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03A6" w14:textId="77777777" w:rsidR="00ED0E01" w:rsidRPr="006A3640" w:rsidRDefault="00000000" w:rsidP="007E5DDF">
      <w:pPr>
        <w:pStyle w:val="Title"/>
        <w:spacing w:line="360" w:lineRule="auto"/>
        <w:jc w:val="center"/>
        <w:rPr>
          <w:rFonts w:asciiTheme="majorBidi" w:hAnsiTheme="majorBidi"/>
        </w:rPr>
      </w:pPr>
      <w:r w:rsidRPr="006A3640">
        <w:rPr>
          <w:rFonts w:asciiTheme="majorBidi" w:hAnsiTheme="majorBidi"/>
        </w:rPr>
        <w:t>ISMAIL MOHAMMED KAMIL</w:t>
      </w:r>
    </w:p>
    <w:p w14:paraId="6D73A239" w14:textId="611A79F8" w:rsidR="00ED0E01" w:rsidRPr="006A3640" w:rsidRDefault="00000000" w:rsidP="008705F1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6A3640">
        <w:rPr>
          <w:rFonts w:asciiTheme="majorBidi" w:hAnsiTheme="majorBidi" w:cstheme="majorBidi"/>
          <w:sz w:val="24"/>
          <w:szCs w:val="24"/>
        </w:rPr>
        <w:t>Old Tafo, Kumasi, Ghana</w:t>
      </w:r>
      <w:r w:rsidRPr="006A3640">
        <w:rPr>
          <w:rFonts w:asciiTheme="majorBidi" w:hAnsiTheme="majorBidi" w:cstheme="majorBidi"/>
          <w:sz w:val="24"/>
          <w:szCs w:val="24"/>
        </w:rPr>
        <w:br/>
        <w:t xml:space="preserve">Email: </w:t>
      </w:r>
      <w:hyperlink r:id="rId6" w:history="1">
        <w:r w:rsidR="00A2699E" w:rsidRPr="006A3640">
          <w:rPr>
            <w:rStyle w:val="Hyperlink"/>
            <w:rFonts w:asciiTheme="majorBidi" w:hAnsiTheme="majorBidi" w:cstheme="majorBidi"/>
            <w:sz w:val="24"/>
            <w:szCs w:val="24"/>
          </w:rPr>
          <w:t>ismakas@hotmail.com</w:t>
        </w:r>
      </w:hyperlink>
      <w:r w:rsidR="00A2699E" w:rsidRPr="006A3640">
        <w:rPr>
          <w:rFonts w:asciiTheme="majorBidi" w:hAnsiTheme="majorBidi" w:cstheme="majorBidi"/>
          <w:sz w:val="24"/>
          <w:szCs w:val="24"/>
        </w:rPr>
        <w:t xml:space="preserve"> </w:t>
      </w:r>
      <w:r w:rsidRPr="006A3640">
        <w:rPr>
          <w:rFonts w:asciiTheme="majorBidi" w:hAnsiTheme="majorBidi" w:cstheme="majorBidi"/>
          <w:sz w:val="24"/>
          <w:szCs w:val="24"/>
        </w:rPr>
        <w:t xml:space="preserve"> | Phone: </w:t>
      </w:r>
      <w:r w:rsidR="00A2699E" w:rsidRPr="006A3640">
        <w:rPr>
          <w:rFonts w:asciiTheme="majorBidi" w:hAnsiTheme="majorBidi" w:cstheme="majorBidi"/>
          <w:sz w:val="24"/>
          <w:szCs w:val="24"/>
        </w:rPr>
        <w:t>+233-555021426 / +233-201155530</w:t>
      </w:r>
      <w:r w:rsidRPr="006A3640">
        <w:rPr>
          <w:rFonts w:asciiTheme="majorBidi" w:hAnsiTheme="majorBidi" w:cstheme="majorBidi"/>
          <w:sz w:val="24"/>
          <w:szCs w:val="24"/>
        </w:rPr>
        <w:br/>
        <w:t>Date of Birth: 10 January 1990 | Place of Birth: Old Tafo, Kumasi</w:t>
      </w:r>
    </w:p>
    <w:p w14:paraId="3C18A7A3" w14:textId="18E3E5EB" w:rsidR="008705F1" w:rsidRPr="006A3640" w:rsidRDefault="00000000" w:rsidP="008705F1">
      <w:pPr>
        <w:pStyle w:val="Heading1"/>
        <w:spacing w:line="360" w:lineRule="auto"/>
        <w:rPr>
          <w:rFonts w:asciiTheme="majorBidi" w:hAnsiTheme="majorBidi"/>
        </w:rPr>
      </w:pPr>
      <w:r w:rsidRPr="006A3640">
        <w:rPr>
          <w:rFonts w:asciiTheme="majorBidi" w:hAnsiTheme="majorBidi"/>
        </w:rPr>
        <w:t>PROFESSIONAL SUMMARY</w:t>
      </w:r>
    </w:p>
    <w:p w14:paraId="4064ED94" w14:textId="7E0626D5" w:rsidR="008705F1" w:rsidRPr="006A3640" w:rsidRDefault="008705F1" w:rsidP="006A364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3640">
        <w:rPr>
          <w:rFonts w:asciiTheme="majorBidi" w:hAnsiTheme="majorBidi" w:cstheme="majorBidi"/>
          <w:sz w:val="24"/>
          <w:szCs w:val="24"/>
        </w:rPr>
        <w:t xml:space="preserve">Dedicated and results-driven Administrator with over a decade of experience in IT and administrative roles within the Ghana Education Service. Founder and Executive Director of a nationally </w:t>
      </w:r>
      <w:r w:rsidR="00F809CE">
        <w:rPr>
          <w:rFonts w:asciiTheme="majorBidi" w:hAnsiTheme="majorBidi" w:cstheme="majorBidi"/>
          <w:sz w:val="24"/>
          <w:szCs w:val="24"/>
        </w:rPr>
        <w:t>recognized</w:t>
      </w:r>
      <w:r w:rsidRPr="006A3640">
        <w:rPr>
          <w:rFonts w:asciiTheme="majorBidi" w:hAnsiTheme="majorBidi" w:cstheme="majorBidi"/>
          <w:sz w:val="24"/>
          <w:szCs w:val="24"/>
        </w:rPr>
        <w:t xml:space="preserve"> NGO delivering impactful humanitarian services in partnership with international donors. Currently pursuing </w:t>
      </w:r>
      <w:r w:rsidR="003C301A">
        <w:rPr>
          <w:rFonts w:asciiTheme="majorBidi" w:hAnsiTheme="majorBidi" w:cstheme="majorBidi"/>
          <w:sz w:val="24"/>
          <w:szCs w:val="24"/>
        </w:rPr>
        <w:t xml:space="preserve">an </w:t>
      </w:r>
      <w:r w:rsidRPr="006A3640">
        <w:rPr>
          <w:rFonts w:asciiTheme="majorBidi" w:hAnsiTheme="majorBidi" w:cstheme="majorBidi"/>
          <w:sz w:val="24"/>
          <w:szCs w:val="24"/>
        </w:rPr>
        <w:t>MSc in Information Technology. Proven leadership in project management, IT support, and community development.</w:t>
      </w:r>
    </w:p>
    <w:p w14:paraId="347E0228" w14:textId="0D922EC3" w:rsidR="00ED0E01" w:rsidRPr="006A3640" w:rsidRDefault="00000000" w:rsidP="007E5DDF">
      <w:pPr>
        <w:pStyle w:val="Heading1"/>
        <w:spacing w:line="360" w:lineRule="auto"/>
        <w:rPr>
          <w:rFonts w:asciiTheme="majorBidi" w:hAnsiTheme="majorBidi"/>
        </w:rPr>
      </w:pPr>
      <w:r w:rsidRPr="006A3640">
        <w:rPr>
          <w:rFonts w:asciiTheme="majorBidi" w:hAnsiTheme="majorBidi"/>
        </w:rPr>
        <w:t>CORE COMPETENCIES</w:t>
      </w:r>
    </w:p>
    <w:p w14:paraId="5CB1CE51" w14:textId="77777777" w:rsidR="007E5DDF" w:rsidRPr="006A3640" w:rsidRDefault="00000000" w:rsidP="007E5DDF">
      <w:pPr>
        <w:pStyle w:val="ListParagraph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A3640">
        <w:rPr>
          <w:rFonts w:asciiTheme="majorBidi" w:hAnsiTheme="majorBidi" w:cstheme="majorBidi"/>
          <w:sz w:val="24"/>
          <w:szCs w:val="24"/>
        </w:rPr>
        <w:t>Information Technology Administration</w:t>
      </w:r>
    </w:p>
    <w:p w14:paraId="364999F5" w14:textId="77777777" w:rsidR="007E5DDF" w:rsidRPr="006A3640" w:rsidRDefault="00000000" w:rsidP="007E5DDF">
      <w:pPr>
        <w:pStyle w:val="ListParagraph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A3640">
        <w:rPr>
          <w:rFonts w:asciiTheme="majorBidi" w:hAnsiTheme="majorBidi" w:cstheme="majorBidi"/>
          <w:sz w:val="24"/>
          <w:szCs w:val="24"/>
        </w:rPr>
        <w:t>Project Management</w:t>
      </w:r>
    </w:p>
    <w:p w14:paraId="4DADD387" w14:textId="77777777" w:rsidR="007E5DDF" w:rsidRPr="006A3640" w:rsidRDefault="00000000" w:rsidP="007E5DDF">
      <w:pPr>
        <w:pStyle w:val="ListParagraph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A3640">
        <w:rPr>
          <w:rFonts w:asciiTheme="majorBidi" w:hAnsiTheme="majorBidi" w:cstheme="majorBidi"/>
          <w:sz w:val="24"/>
          <w:szCs w:val="24"/>
        </w:rPr>
        <w:t xml:space="preserve"> NGO Leadership and Development</w:t>
      </w:r>
    </w:p>
    <w:p w14:paraId="4EFF6C3F" w14:textId="77777777" w:rsidR="007E5DDF" w:rsidRPr="006A3640" w:rsidRDefault="00000000" w:rsidP="007E5DDF">
      <w:pPr>
        <w:pStyle w:val="ListParagraph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A3640">
        <w:rPr>
          <w:rFonts w:asciiTheme="majorBidi" w:hAnsiTheme="majorBidi" w:cstheme="majorBidi"/>
          <w:sz w:val="24"/>
          <w:szCs w:val="24"/>
        </w:rPr>
        <w:t xml:space="preserve"> Educational Administration</w:t>
      </w:r>
    </w:p>
    <w:p w14:paraId="50BE5C85" w14:textId="77777777" w:rsidR="007E5DDF" w:rsidRPr="006A3640" w:rsidRDefault="00000000" w:rsidP="007E5DDF">
      <w:pPr>
        <w:pStyle w:val="ListParagraph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A3640">
        <w:rPr>
          <w:rFonts w:asciiTheme="majorBidi" w:hAnsiTheme="majorBidi" w:cstheme="majorBidi"/>
          <w:sz w:val="24"/>
          <w:szCs w:val="24"/>
        </w:rPr>
        <w:t xml:space="preserve"> Stakeholder Engagement</w:t>
      </w:r>
    </w:p>
    <w:p w14:paraId="32844862" w14:textId="77777777" w:rsidR="007E5DDF" w:rsidRPr="006A3640" w:rsidRDefault="00000000" w:rsidP="007E5DDF">
      <w:pPr>
        <w:pStyle w:val="ListParagraph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A3640">
        <w:rPr>
          <w:rFonts w:asciiTheme="majorBidi" w:hAnsiTheme="majorBidi" w:cstheme="majorBidi"/>
          <w:sz w:val="24"/>
          <w:szCs w:val="24"/>
        </w:rPr>
        <w:t>Community Development</w:t>
      </w:r>
    </w:p>
    <w:p w14:paraId="61258555" w14:textId="3DDF170E" w:rsidR="00ED0E01" w:rsidRPr="006A3640" w:rsidRDefault="00000000" w:rsidP="007E5DDF">
      <w:pPr>
        <w:pStyle w:val="ListParagraph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A3640">
        <w:rPr>
          <w:rFonts w:asciiTheme="majorBidi" w:hAnsiTheme="majorBidi" w:cstheme="majorBidi"/>
          <w:sz w:val="24"/>
          <w:szCs w:val="24"/>
        </w:rPr>
        <w:t>Workshop &amp; Conference Facilitation</w:t>
      </w:r>
    </w:p>
    <w:p w14:paraId="5B2E9E06" w14:textId="77777777" w:rsidR="008705F1" w:rsidRPr="006A3640" w:rsidRDefault="00000000" w:rsidP="006A3640">
      <w:pPr>
        <w:pStyle w:val="Heading1"/>
        <w:spacing w:line="360" w:lineRule="auto"/>
        <w:rPr>
          <w:rFonts w:asciiTheme="majorBidi" w:hAnsiTheme="majorBidi"/>
        </w:rPr>
      </w:pPr>
      <w:r w:rsidRPr="006A3640">
        <w:rPr>
          <w:rFonts w:asciiTheme="majorBidi" w:hAnsiTheme="majorBidi"/>
        </w:rPr>
        <w:t>PROFESSIONAL EXPERIENCE</w:t>
      </w:r>
    </w:p>
    <w:p w14:paraId="2FF007EB" w14:textId="77777777" w:rsidR="008705F1" w:rsidRPr="006A3640" w:rsidRDefault="008705F1" w:rsidP="006A3640">
      <w:pPr>
        <w:pStyle w:val="NormalWeb"/>
        <w:spacing w:line="360" w:lineRule="auto"/>
        <w:rPr>
          <w:rFonts w:asciiTheme="majorBidi" w:hAnsiTheme="majorBidi" w:cstheme="majorBidi"/>
        </w:rPr>
      </w:pPr>
      <w:r w:rsidRPr="006A3640">
        <w:rPr>
          <w:rStyle w:val="Strong"/>
          <w:rFonts w:asciiTheme="majorBidi" w:hAnsiTheme="majorBidi" w:cstheme="majorBidi"/>
        </w:rPr>
        <w:t>Ghana Education Service – Al-Azhariya Islamic Senior High School</w:t>
      </w:r>
      <w:r w:rsidRPr="006A3640">
        <w:rPr>
          <w:rFonts w:asciiTheme="majorBidi" w:hAnsiTheme="majorBidi" w:cstheme="majorBidi"/>
        </w:rPr>
        <w:br/>
      </w:r>
      <w:r w:rsidRPr="006A3640">
        <w:rPr>
          <w:rStyle w:val="Emphasis"/>
          <w:rFonts w:asciiTheme="majorBidi" w:hAnsiTheme="majorBidi" w:cstheme="majorBidi"/>
        </w:rPr>
        <w:t>Administrator – IT Support</w:t>
      </w:r>
      <w:r w:rsidRPr="006A3640">
        <w:rPr>
          <w:rFonts w:asciiTheme="majorBidi" w:hAnsiTheme="majorBidi" w:cstheme="majorBidi"/>
        </w:rPr>
        <w:br/>
      </w:r>
      <w:r w:rsidRPr="006A3640">
        <w:rPr>
          <w:rStyle w:val="Strong"/>
          <w:rFonts w:asciiTheme="majorBidi" w:hAnsiTheme="majorBidi" w:cstheme="majorBidi"/>
        </w:rPr>
        <w:t>March 2013 – Present</w:t>
      </w:r>
    </w:p>
    <w:p w14:paraId="266C9060" w14:textId="75B09839" w:rsidR="008705F1" w:rsidRPr="006A3640" w:rsidRDefault="008705F1" w:rsidP="003C301A">
      <w:pPr>
        <w:pStyle w:val="NormalWeb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</w:rPr>
      </w:pPr>
      <w:r w:rsidRPr="006A3640">
        <w:rPr>
          <w:rFonts w:asciiTheme="majorBidi" w:hAnsiTheme="majorBidi" w:cstheme="majorBidi"/>
        </w:rPr>
        <w:lastRenderedPageBreak/>
        <w:t>Joined GES as Junior Librar</w:t>
      </w:r>
      <w:r w:rsidR="0002704D">
        <w:rPr>
          <w:rFonts w:asciiTheme="majorBidi" w:hAnsiTheme="majorBidi" w:cstheme="majorBidi"/>
        </w:rPr>
        <w:t>y Assistant</w:t>
      </w:r>
      <w:r w:rsidRPr="006A3640">
        <w:rPr>
          <w:rFonts w:asciiTheme="majorBidi" w:hAnsiTheme="majorBidi" w:cstheme="majorBidi"/>
        </w:rPr>
        <w:t xml:space="preserve">; promoted to Administrator in October 2022 after earning </w:t>
      </w:r>
      <w:r w:rsidR="003C301A">
        <w:rPr>
          <w:rFonts w:asciiTheme="majorBidi" w:hAnsiTheme="majorBidi" w:cstheme="majorBidi"/>
        </w:rPr>
        <w:t xml:space="preserve">a </w:t>
      </w:r>
      <w:r w:rsidRPr="006A3640">
        <w:rPr>
          <w:rFonts w:asciiTheme="majorBidi" w:hAnsiTheme="majorBidi" w:cstheme="majorBidi"/>
        </w:rPr>
        <w:t>BSc in Information Technology.</w:t>
      </w:r>
    </w:p>
    <w:p w14:paraId="2DEB69B9" w14:textId="77777777" w:rsidR="008705F1" w:rsidRDefault="008705F1" w:rsidP="003C301A">
      <w:pPr>
        <w:pStyle w:val="NormalWeb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</w:rPr>
      </w:pPr>
      <w:r w:rsidRPr="006A3640">
        <w:rPr>
          <w:rFonts w:asciiTheme="majorBidi" w:hAnsiTheme="majorBidi" w:cstheme="majorBidi"/>
        </w:rPr>
        <w:t>Manage school IT infrastructure, provide technical support, and coordinate administrative operations.</w:t>
      </w:r>
    </w:p>
    <w:p w14:paraId="52758C60" w14:textId="574E8DED" w:rsidR="0002704D" w:rsidRPr="006A3640" w:rsidRDefault="0002704D" w:rsidP="003C301A">
      <w:pPr>
        <w:pStyle w:val="NormalWeb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Oversee the addition of technology to the school's curriculum, integrate this technology into specific lessons, and decide which academic activities should use more technology.</w:t>
      </w:r>
    </w:p>
    <w:p w14:paraId="3B43B68C" w14:textId="77777777" w:rsidR="008705F1" w:rsidRPr="006A3640" w:rsidRDefault="008705F1" w:rsidP="003C301A">
      <w:pPr>
        <w:pStyle w:val="NormalWeb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</w:rPr>
      </w:pPr>
      <w:r w:rsidRPr="006A3640">
        <w:rPr>
          <w:rFonts w:asciiTheme="majorBidi" w:hAnsiTheme="majorBidi" w:cstheme="majorBidi"/>
        </w:rPr>
        <w:t>Implement digital tools for effective record-keeping and communication.</w:t>
      </w:r>
    </w:p>
    <w:p w14:paraId="2FBEF89E" w14:textId="77777777" w:rsidR="008705F1" w:rsidRPr="006A3640" w:rsidRDefault="008705F1" w:rsidP="003C301A">
      <w:pPr>
        <w:pStyle w:val="NormalWeb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</w:rPr>
      </w:pPr>
      <w:r w:rsidRPr="006A3640">
        <w:rPr>
          <w:rFonts w:asciiTheme="majorBidi" w:hAnsiTheme="majorBidi" w:cstheme="majorBidi"/>
        </w:rPr>
        <w:t>Serve as Board Member, contributing to strategic planning and institutional development.</w:t>
      </w:r>
    </w:p>
    <w:p w14:paraId="4C54A47B" w14:textId="4218196B" w:rsidR="008705F1" w:rsidRPr="006A3640" w:rsidRDefault="008705F1" w:rsidP="008705F1">
      <w:pPr>
        <w:pStyle w:val="NormalWeb"/>
        <w:spacing w:line="360" w:lineRule="auto"/>
        <w:rPr>
          <w:rFonts w:asciiTheme="majorBidi" w:hAnsiTheme="majorBidi" w:cstheme="majorBidi"/>
        </w:rPr>
      </w:pPr>
      <w:r w:rsidRPr="006A3640">
        <w:rPr>
          <w:rStyle w:val="Strong"/>
          <w:rFonts w:asciiTheme="majorBidi" w:hAnsiTheme="majorBidi" w:cstheme="majorBidi"/>
        </w:rPr>
        <w:t>Markaz Aleawn Alyaqin Humanitarian Service</w:t>
      </w:r>
      <w:r w:rsidR="003C301A">
        <w:rPr>
          <w:rStyle w:val="Strong"/>
          <w:rFonts w:asciiTheme="majorBidi" w:hAnsiTheme="majorBidi" w:cstheme="majorBidi"/>
        </w:rPr>
        <w:t>s</w:t>
      </w:r>
      <w:r w:rsidRPr="006A3640">
        <w:rPr>
          <w:rFonts w:asciiTheme="majorBidi" w:hAnsiTheme="majorBidi" w:cstheme="majorBidi"/>
        </w:rPr>
        <w:br/>
      </w:r>
      <w:r w:rsidRPr="006A3640">
        <w:rPr>
          <w:rStyle w:val="Emphasis"/>
          <w:rFonts w:asciiTheme="majorBidi" w:hAnsiTheme="majorBidi" w:cstheme="majorBidi"/>
        </w:rPr>
        <w:t>Founder &amp; Executive Director</w:t>
      </w:r>
      <w:r w:rsidRPr="006A3640">
        <w:rPr>
          <w:rFonts w:asciiTheme="majorBidi" w:hAnsiTheme="majorBidi" w:cstheme="majorBidi"/>
        </w:rPr>
        <w:br/>
      </w:r>
      <w:r w:rsidRPr="006A3640">
        <w:rPr>
          <w:rStyle w:val="Strong"/>
          <w:rFonts w:asciiTheme="majorBidi" w:hAnsiTheme="majorBidi" w:cstheme="majorBidi"/>
        </w:rPr>
        <w:t>2008 – Present</w:t>
      </w:r>
    </w:p>
    <w:p w14:paraId="6636EFC7" w14:textId="7A03D5DC" w:rsidR="008705F1" w:rsidRPr="006A3640" w:rsidRDefault="008705F1" w:rsidP="003C301A">
      <w:pPr>
        <w:pStyle w:val="NormalWeb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</w:rPr>
      </w:pPr>
      <w:r w:rsidRPr="006A3640">
        <w:rPr>
          <w:rFonts w:asciiTheme="majorBidi" w:hAnsiTheme="majorBidi" w:cstheme="majorBidi"/>
        </w:rPr>
        <w:t xml:space="preserve">Established and </w:t>
      </w:r>
      <w:r w:rsidR="00B3214A" w:rsidRPr="006A3640">
        <w:rPr>
          <w:rFonts w:asciiTheme="majorBidi" w:hAnsiTheme="majorBidi" w:cstheme="majorBidi"/>
        </w:rPr>
        <w:t>led</w:t>
      </w:r>
      <w:r w:rsidRPr="006A3640">
        <w:rPr>
          <w:rFonts w:asciiTheme="majorBidi" w:hAnsiTheme="majorBidi" w:cstheme="majorBidi"/>
        </w:rPr>
        <w:t xml:space="preserve"> a national humanitarian NGO partnering with </w:t>
      </w:r>
      <w:r w:rsidR="00B3214A" w:rsidRPr="006A3640">
        <w:rPr>
          <w:rFonts w:asciiTheme="majorBidi" w:hAnsiTheme="majorBidi" w:cstheme="majorBidi"/>
        </w:rPr>
        <w:t xml:space="preserve">the </w:t>
      </w:r>
      <w:r w:rsidRPr="006A3640">
        <w:rPr>
          <w:rFonts w:asciiTheme="majorBidi" w:hAnsiTheme="majorBidi" w:cstheme="majorBidi"/>
        </w:rPr>
        <w:t>King Salman Humanitarian Aid and Relief Centre.</w:t>
      </w:r>
    </w:p>
    <w:p w14:paraId="32E17559" w14:textId="00FB3806" w:rsidR="00B3214A" w:rsidRPr="006A3640" w:rsidRDefault="00B3214A" w:rsidP="003C301A">
      <w:pPr>
        <w:pStyle w:val="NormalWeb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</w:rPr>
      </w:pPr>
      <w:r w:rsidRPr="006A3640">
        <w:rPr>
          <w:rStyle w:val="Strong"/>
          <w:rFonts w:asciiTheme="majorBidi" w:hAnsiTheme="majorBidi" w:cstheme="majorBidi"/>
          <w:b w:val="0"/>
          <w:bCs w:val="0"/>
        </w:rPr>
        <w:t xml:space="preserve">Coordinated the successful implementation of humanitarian relief projects funded by the King Salman Humanitarian Aid and Relief Centre, including the distribution of over </w:t>
      </w:r>
      <w:r w:rsidR="00F809CE">
        <w:rPr>
          <w:rStyle w:val="Strong"/>
          <w:rFonts w:asciiTheme="majorBidi" w:hAnsiTheme="majorBidi" w:cstheme="majorBidi"/>
          <w:b w:val="0"/>
          <w:bCs w:val="0"/>
        </w:rPr>
        <w:t>50</w:t>
      </w:r>
      <w:r w:rsidRPr="006A3640">
        <w:rPr>
          <w:rStyle w:val="Strong"/>
          <w:rFonts w:asciiTheme="majorBidi" w:hAnsiTheme="majorBidi" w:cstheme="majorBidi"/>
          <w:b w:val="0"/>
          <w:bCs w:val="0"/>
        </w:rPr>
        <w:t>,000 Ramadan food baskets since 2022.</w:t>
      </w:r>
    </w:p>
    <w:p w14:paraId="087012E9" w14:textId="622BE8A1" w:rsidR="00B3214A" w:rsidRPr="006A3640" w:rsidRDefault="0072222B" w:rsidP="003C301A">
      <w:pPr>
        <w:pStyle w:val="NormalWeb"/>
        <w:numPr>
          <w:ilvl w:val="0"/>
          <w:numId w:val="16"/>
        </w:numPr>
        <w:spacing w:line="360" w:lineRule="auto"/>
        <w:jc w:val="both"/>
        <w:rPr>
          <w:rStyle w:val="Strong"/>
          <w:rFonts w:asciiTheme="majorBidi" w:hAnsiTheme="majorBidi" w:cstheme="majorBidi"/>
          <w:b w:val="0"/>
          <w:bCs w:val="0"/>
        </w:rPr>
      </w:pPr>
      <w:r>
        <w:rPr>
          <w:rStyle w:val="Strong"/>
          <w:rFonts w:asciiTheme="majorBidi" w:hAnsiTheme="majorBidi" w:cstheme="majorBidi"/>
          <w:b w:val="0"/>
          <w:bCs w:val="0"/>
        </w:rPr>
        <w:t>Supervised the construction of 6</w:t>
      </w:r>
      <w:r w:rsidR="00F809CE">
        <w:rPr>
          <w:rStyle w:val="Strong"/>
          <w:rFonts w:asciiTheme="majorBidi" w:hAnsiTheme="majorBidi" w:cstheme="majorBidi"/>
          <w:b w:val="0"/>
          <w:bCs w:val="0"/>
        </w:rPr>
        <w:t>7</w:t>
      </w:r>
      <w:r>
        <w:rPr>
          <w:rStyle w:val="Strong"/>
          <w:rFonts w:asciiTheme="majorBidi" w:hAnsiTheme="majorBidi" w:cstheme="majorBidi"/>
          <w:b w:val="0"/>
          <w:bCs w:val="0"/>
        </w:rPr>
        <w:t xml:space="preserve"> donor-funded boreholes across Ghana (5</w:t>
      </w:r>
      <w:r w:rsidR="00F809CE">
        <w:rPr>
          <w:rStyle w:val="Strong"/>
          <w:rFonts w:asciiTheme="majorBidi" w:hAnsiTheme="majorBidi" w:cstheme="majorBidi"/>
          <w:b w:val="0"/>
          <w:bCs w:val="0"/>
        </w:rPr>
        <w:t>8</w:t>
      </w:r>
      <w:r>
        <w:rPr>
          <w:rStyle w:val="Strong"/>
          <w:rFonts w:asciiTheme="majorBidi" w:hAnsiTheme="majorBidi" w:cstheme="majorBidi"/>
          <w:b w:val="0"/>
          <w:bCs w:val="0"/>
        </w:rPr>
        <w:t xml:space="preserve"> solar-powered and 9 hand-pumped), which significantly improved access to safe and clean water in underserved communities.</w:t>
      </w:r>
    </w:p>
    <w:p w14:paraId="614D3723" w14:textId="0E5FB359" w:rsidR="008705F1" w:rsidRPr="006A3640" w:rsidRDefault="008705F1" w:rsidP="003C301A">
      <w:pPr>
        <w:pStyle w:val="NormalWeb"/>
        <w:numPr>
          <w:ilvl w:val="0"/>
          <w:numId w:val="16"/>
        </w:numPr>
        <w:spacing w:line="360" w:lineRule="auto"/>
        <w:jc w:val="both"/>
        <w:rPr>
          <w:rFonts w:asciiTheme="majorBidi" w:hAnsiTheme="majorBidi" w:cstheme="majorBidi"/>
        </w:rPr>
      </w:pPr>
      <w:r w:rsidRPr="006A3640">
        <w:rPr>
          <w:rFonts w:asciiTheme="majorBidi" w:hAnsiTheme="majorBidi" w:cstheme="majorBidi"/>
        </w:rPr>
        <w:t>Manage project funding, donor relations, and field implementation of aid initiatives.</w:t>
      </w:r>
    </w:p>
    <w:p w14:paraId="6FF584FF" w14:textId="04F58CFE" w:rsidR="00ED0E01" w:rsidRPr="006A3640" w:rsidRDefault="00000000" w:rsidP="003C301A">
      <w:pPr>
        <w:pStyle w:val="Heading1"/>
        <w:spacing w:after="240" w:line="360" w:lineRule="auto"/>
        <w:rPr>
          <w:rFonts w:asciiTheme="majorBidi" w:hAnsiTheme="majorBidi"/>
        </w:rPr>
      </w:pPr>
      <w:r w:rsidRPr="006A3640">
        <w:rPr>
          <w:rFonts w:asciiTheme="majorBidi" w:hAnsiTheme="majorBidi"/>
        </w:rPr>
        <w:t>EDUCATION</w:t>
      </w:r>
    </w:p>
    <w:p w14:paraId="484D069A" w14:textId="77777777" w:rsidR="008705F1" w:rsidRPr="006A3640" w:rsidRDefault="008705F1" w:rsidP="003C301A">
      <w:pPr>
        <w:pStyle w:val="NormalWeb"/>
        <w:spacing w:after="240" w:afterAutospacing="0" w:line="360" w:lineRule="auto"/>
        <w:rPr>
          <w:rFonts w:asciiTheme="majorBidi" w:hAnsiTheme="majorBidi" w:cstheme="majorBidi"/>
        </w:rPr>
      </w:pPr>
      <w:r w:rsidRPr="006A3640">
        <w:rPr>
          <w:rStyle w:val="Strong"/>
          <w:rFonts w:asciiTheme="majorBidi" w:hAnsiTheme="majorBidi" w:cstheme="majorBidi"/>
        </w:rPr>
        <w:t>Kwame Nkrumah University of Science and Technology (KNUST)</w:t>
      </w:r>
      <w:r w:rsidRPr="006A3640">
        <w:rPr>
          <w:rFonts w:asciiTheme="majorBidi" w:hAnsiTheme="majorBidi" w:cstheme="majorBidi"/>
        </w:rPr>
        <w:br/>
      </w:r>
      <w:r w:rsidRPr="006A3640">
        <w:rPr>
          <w:rStyle w:val="Emphasis"/>
          <w:rFonts w:asciiTheme="majorBidi" w:hAnsiTheme="majorBidi" w:cstheme="majorBidi"/>
        </w:rPr>
        <w:t>Master of Science in Information Technology (Thesis Stage)</w:t>
      </w:r>
      <w:r w:rsidRPr="006A3640">
        <w:rPr>
          <w:rFonts w:asciiTheme="majorBidi" w:hAnsiTheme="majorBidi" w:cstheme="majorBidi"/>
        </w:rPr>
        <w:br/>
      </w:r>
      <w:r w:rsidRPr="006A3640">
        <w:rPr>
          <w:rStyle w:val="Strong"/>
          <w:rFonts w:asciiTheme="majorBidi" w:hAnsiTheme="majorBidi" w:cstheme="majorBidi"/>
        </w:rPr>
        <w:t>2021 – Present</w:t>
      </w:r>
    </w:p>
    <w:p w14:paraId="4E03302A" w14:textId="77777777" w:rsidR="008705F1" w:rsidRPr="006A3640" w:rsidRDefault="008705F1" w:rsidP="003C301A">
      <w:pPr>
        <w:pStyle w:val="NormalWeb"/>
        <w:spacing w:after="240" w:afterAutospacing="0" w:line="360" w:lineRule="auto"/>
        <w:rPr>
          <w:rFonts w:asciiTheme="majorBidi" w:hAnsiTheme="majorBidi" w:cstheme="majorBidi"/>
        </w:rPr>
      </w:pPr>
      <w:r w:rsidRPr="006A3640">
        <w:rPr>
          <w:rStyle w:val="Strong"/>
          <w:rFonts w:asciiTheme="majorBidi" w:hAnsiTheme="majorBidi" w:cstheme="majorBidi"/>
        </w:rPr>
        <w:lastRenderedPageBreak/>
        <w:t>University of Education, Winneba</w:t>
      </w:r>
      <w:r w:rsidRPr="006A3640">
        <w:rPr>
          <w:rFonts w:asciiTheme="majorBidi" w:hAnsiTheme="majorBidi" w:cstheme="majorBidi"/>
        </w:rPr>
        <w:br/>
      </w:r>
      <w:r w:rsidRPr="006A3640">
        <w:rPr>
          <w:rStyle w:val="Emphasis"/>
          <w:rFonts w:asciiTheme="majorBidi" w:hAnsiTheme="majorBidi" w:cstheme="majorBidi"/>
        </w:rPr>
        <w:t>Bachelor of Science in Information Technology</w:t>
      </w:r>
      <w:r w:rsidRPr="006A3640">
        <w:rPr>
          <w:rFonts w:asciiTheme="majorBidi" w:hAnsiTheme="majorBidi" w:cstheme="majorBidi"/>
        </w:rPr>
        <w:br/>
      </w:r>
      <w:r w:rsidRPr="006A3640">
        <w:rPr>
          <w:rStyle w:val="Strong"/>
          <w:rFonts w:asciiTheme="majorBidi" w:hAnsiTheme="majorBidi" w:cstheme="majorBidi"/>
        </w:rPr>
        <w:t>2017 – 2021</w:t>
      </w:r>
    </w:p>
    <w:p w14:paraId="6B5B9C83" w14:textId="77777777" w:rsidR="008705F1" w:rsidRPr="006A3640" w:rsidRDefault="008705F1" w:rsidP="003C301A">
      <w:pPr>
        <w:pStyle w:val="NormalWeb"/>
        <w:spacing w:after="240" w:afterAutospacing="0" w:line="360" w:lineRule="auto"/>
        <w:rPr>
          <w:rFonts w:asciiTheme="majorBidi" w:hAnsiTheme="majorBidi" w:cstheme="majorBidi"/>
        </w:rPr>
      </w:pPr>
      <w:r w:rsidRPr="006A3640">
        <w:rPr>
          <w:rStyle w:val="Strong"/>
          <w:rFonts w:asciiTheme="majorBidi" w:hAnsiTheme="majorBidi" w:cstheme="majorBidi"/>
        </w:rPr>
        <w:t>Al-Azhariya Islamic Senior High School</w:t>
      </w:r>
      <w:r w:rsidRPr="006A3640">
        <w:rPr>
          <w:rFonts w:asciiTheme="majorBidi" w:hAnsiTheme="majorBidi" w:cstheme="majorBidi"/>
        </w:rPr>
        <w:br/>
        <w:t>WASSCE Completed: 2009 | Rewritten: 2015</w:t>
      </w:r>
    </w:p>
    <w:p w14:paraId="6224A842" w14:textId="1F247747" w:rsidR="008705F1" w:rsidRPr="006A3640" w:rsidRDefault="008705F1" w:rsidP="003C301A">
      <w:pPr>
        <w:pStyle w:val="NormalWeb"/>
        <w:spacing w:after="240" w:afterAutospacing="0" w:line="360" w:lineRule="auto"/>
        <w:rPr>
          <w:rFonts w:asciiTheme="majorBidi" w:hAnsiTheme="majorBidi" w:cstheme="majorBidi"/>
        </w:rPr>
      </w:pPr>
      <w:r w:rsidRPr="006A3640">
        <w:rPr>
          <w:rStyle w:val="Strong"/>
          <w:rFonts w:asciiTheme="majorBidi" w:hAnsiTheme="majorBidi" w:cstheme="majorBidi"/>
        </w:rPr>
        <w:t>Al-Azhariya Islamic JHS</w:t>
      </w:r>
      <w:r w:rsidRPr="006A3640">
        <w:rPr>
          <w:rFonts w:asciiTheme="majorBidi" w:hAnsiTheme="majorBidi" w:cstheme="majorBidi"/>
        </w:rPr>
        <w:br/>
        <w:t>Completed: 2006</w:t>
      </w:r>
    </w:p>
    <w:p w14:paraId="384182B0" w14:textId="77777777" w:rsidR="00ED0E01" w:rsidRPr="006A3640" w:rsidRDefault="00000000" w:rsidP="007E5DDF">
      <w:pPr>
        <w:pStyle w:val="Heading1"/>
        <w:spacing w:line="360" w:lineRule="auto"/>
        <w:rPr>
          <w:rFonts w:asciiTheme="majorBidi" w:hAnsiTheme="majorBidi"/>
        </w:rPr>
      </w:pPr>
      <w:r w:rsidRPr="006A3640">
        <w:rPr>
          <w:rFonts w:asciiTheme="majorBidi" w:hAnsiTheme="majorBidi"/>
        </w:rPr>
        <w:t>WORKSHOPS &amp; CONFERENCES</w:t>
      </w:r>
    </w:p>
    <w:p w14:paraId="176C6860" w14:textId="576217B1" w:rsidR="00BC3C5F" w:rsidRPr="00BC3C5F" w:rsidRDefault="00BC3C5F" w:rsidP="00BC3C5F">
      <w:pPr>
        <w:spacing w:line="360" w:lineRule="auto"/>
        <w:rPr>
          <w:rStyle w:val="Strong"/>
          <w:rFonts w:asciiTheme="majorBidi" w:hAnsiTheme="majorBidi" w:cstheme="majorBidi"/>
          <w:b w:val="0"/>
          <w:bCs w:val="0"/>
        </w:rPr>
      </w:pPr>
      <w:r w:rsidRPr="00BC3C5F">
        <w:rPr>
          <w:rStyle w:val="Strong"/>
          <w:rFonts w:asciiTheme="majorBidi" w:hAnsiTheme="majorBidi" w:cstheme="majorBidi"/>
        </w:rPr>
        <w:t>International Conference on Conjoined Twins</w:t>
      </w:r>
      <w:r w:rsidRPr="00BC3C5F">
        <w:rPr>
          <w:rFonts w:asciiTheme="majorBidi" w:hAnsiTheme="majorBidi" w:cstheme="majorBidi"/>
        </w:rPr>
        <w:t>, Riyadh, Saudi Arabia</w:t>
      </w:r>
      <w:r w:rsidRPr="00BC3C5F">
        <w:rPr>
          <w:rFonts w:asciiTheme="majorBidi" w:hAnsiTheme="majorBidi" w:cstheme="majorBidi"/>
        </w:rPr>
        <w:br/>
      </w:r>
      <w:r w:rsidRPr="00BC3C5F">
        <w:rPr>
          <w:rStyle w:val="Emphasis"/>
          <w:rFonts w:asciiTheme="majorBidi" w:hAnsiTheme="majorBidi" w:cstheme="majorBidi"/>
        </w:rPr>
        <w:t>Organised by King Salman Humanitarian Aid and Relief Centre</w:t>
      </w:r>
      <w:r w:rsidRPr="00BC3C5F">
        <w:rPr>
          <w:rFonts w:asciiTheme="majorBidi" w:hAnsiTheme="majorBidi" w:cstheme="majorBidi"/>
        </w:rPr>
        <w:br/>
      </w:r>
      <w:r w:rsidRPr="00BC3C5F">
        <w:rPr>
          <w:rStyle w:val="Strong"/>
          <w:rFonts w:asciiTheme="majorBidi" w:hAnsiTheme="majorBidi" w:cstheme="majorBidi"/>
          <w:b w:val="0"/>
          <w:bCs w:val="0"/>
        </w:rPr>
        <w:t>24–25 November 2024</w:t>
      </w:r>
    </w:p>
    <w:p w14:paraId="6E639F47" w14:textId="792B9126" w:rsidR="00BC3C5F" w:rsidRPr="00BC3C5F" w:rsidRDefault="00BC3C5F" w:rsidP="00BC3C5F">
      <w:pPr>
        <w:pStyle w:val="NormalWeb"/>
        <w:spacing w:line="360" w:lineRule="auto"/>
        <w:rPr>
          <w:rStyle w:val="Strong"/>
          <w:b w:val="0"/>
          <w:bCs w:val="0"/>
        </w:rPr>
      </w:pPr>
      <w:r>
        <w:rPr>
          <w:rStyle w:val="Strong"/>
        </w:rPr>
        <w:t xml:space="preserve">Young Leaders Programme (YLP), </w:t>
      </w:r>
      <w:r w:rsidRPr="00BC3C5F">
        <w:rPr>
          <w:rStyle w:val="Strong"/>
          <w:b w:val="0"/>
          <w:bCs w:val="0"/>
        </w:rPr>
        <w:t>Accra, Ghana</w:t>
      </w:r>
      <w:r>
        <w:br/>
      </w:r>
      <w:r w:rsidRPr="00BC3C5F">
        <w:rPr>
          <w:i/>
          <w:iCs/>
        </w:rPr>
        <w:t xml:space="preserve">Organised by Friedrich Ebert Stiftung &amp;Youth Network for Human Rights and Democracy  </w:t>
      </w:r>
      <w:r>
        <w:rPr>
          <w:i/>
          <w:iCs/>
        </w:rPr>
        <w:t xml:space="preserve"> </w:t>
      </w:r>
      <w:r>
        <w:br/>
      </w:r>
      <w:r w:rsidRPr="00BC3C5F">
        <w:t>February – September 2019</w:t>
      </w:r>
    </w:p>
    <w:p w14:paraId="4FA89DB7" w14:textId="77777777" w:rsidR="00ED0E01" w:rsidRPr="006A3640" w:rsidRDefault="00000000" w:rsidP="007E5DDF">
      <w:pPr>
        <w:pStyle w:val="Heading1"/>
        <w:spacing w:line="360" w:lineRule="auto"/>
        <w:rPr>
          <w:rFonts w:asciiTheme="majorBidi" w:hAnsiTheme="majorBidi"/>
        </w:rPr>
      </w:pPr>
      <w:r w:rsidRPr="006A3640">
        <w:rPr>
          <w:rFonts w:asciiTheme="majorBidi" w:hAnsiTheme="majorBidi"/>
        </w:rPr>
        <w:t>LANGUAGES</w:t>
      </w:r>
    </w:p>
    <w:p w14:paraId="19EEB0C0" w14:textId="24CCF96D" w:rsidR="003C301A" w:rsidRDefault="00000000" w:rsidP="003C301A">
      <w:pPr>
        <w:spacing w:after="0" w:line="360" w:lineRule="auto"/>
        <w:rPr>
          <w:rFonts w:asciiTheme="majorBidi" w:hAnsiTheme="majorBidi" w:cstheme="majorBidi"/>
        </w:rPr>
      </w:pPr>
      <w:r w:rsidRPr="006A3640">
        <w:rPr>
          <w:rFonts w:asciiTheme="majorBidi" w:hAnsiTheme="majorBidi" w:cstheme="majorBidi"/>
        </w:rPr>
        <w:t>-</w:t>
      </w:r>
      <w:r w:rsidR="003C301A" w:rsidRPr="006A3640">
        <w:rPr>
          <w:rFonts w:asciiTheme="majorBidi" w:hAnsiTheme="majorBidi" w:cstheme="majorBidi"/>
        </w:rPr>
        <w:t xml:space="preserve">Arabic (Basic)  </w:t>
      </w:r>
    </w:p>
    <w:p w14:paraId="0FA5B044" w14:textId="173306F0" w:rsidR="006A3640" w:rsidRDefault="003C301A" w:rsidP="003C301A">
      <w:pPr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- </w:t>
      </w:r>
      <w:r w:rsidRPr="006A3640">
        <w:rPr>
          <w:rFonts w:asciiTheme="majorBidi" w:hAnsiTheme="majorBidi" w:cstheme="majorBidi"/>
        </w:rPr>
        <w:t>English (Fluent)</w:t>
      </w:r>
    </w:p>
    <w:p w14:paraId="288D5A5E" w14:textId="1106A983" w:rsidR="006A3640" w:rsidRPr="006A3640" w:rsidRDefault="006A3640" w:rsidP="003C301A">
      <w:pPr>
        <w:spacing w:after="0"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-Twi (Fluent)</w:t>
      </w:r>
      <w:r w:rsidRPr="006A3640">
        <w:rPr>
          <w:rFonts w:asciiTheme="majorBidi" w:hAnsiTheme="majorBidi" w:cstheme="majorBidi"/>
        </w:rPr>
        <w:br/>
      </w:r>
    </w:p>
    <w:p w14:paraId="4B79AA28" w14:textId="77777777" w:rsidR="006A3640" w:rsidRDefault="006A3640" w:rsidP="007E5DDF">
      <w:pPr>
        <w:spacing w:line="360" w:lineRule="auto"/>
      </w:pPr>
    </w:p>
    <w:sectPr w:rsidR="006A36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907ADD"/>
    <w:multiLevelType w:val="hybridMultilevel"/>
    <w:tmpl w:val="8E6064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F82ABA"/>
    <w:multiLevelType w:val="hybridMultilevel"/>
    <w:tmpl w:val="9A8C817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F8F4034"/>
    <w:multiLevelType w:val="hybridMultilevel"/>
    <w:tmpl w:val="FDD0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B3F6A"/>
    <w:multiLevelType w:val="hybridMultilevel"/>
    <w:tmpl w:val="334C7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BC20BA"/>
    <w:multiLevelType w:val="multilevel"/>
    <w:tmpl w:val="6C88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D59A8"/>
    <w:multiLevelType w:val="multilevel"/>
    <w:tmpl w:val="9976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DF68E8"/>
    <w:multiLevelType w:val="hybridMultilevel"/>
    <w:tmpl w:val="612437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E7928"/>
    <w:multiLevelType w:val="hybridMultilevel"/>
    <w:tmpl w:val="0EDA0D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336E1"/>
    <w:multiLevelType w:val="hybridMultilevel"/>
    <w:tmpl w:val="4E242ECE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915892849">
    <w:abstractNumId w:val="8"/>
  </w:num>
  <w:num w:numId="2" w16cid:durableId="83114984">
    <w:abstractNumId w:val="6"/>
  </w:num>
  <w:num w:numId="3" w16cid:durableId="1926570391">
    <w:abstractNumId w:val="5"/>
  </w:num>
  <w:num w:numId="4" w16cid:durableId="1483497734">
    <w:abstractNumId w:val="4"/>
  </w:num>
  <w:num w:numId="5" w16cid:durableId="415790220">
    <w:abstractNumId w:val="7"/>
  </w:num>
  <w:num w:numId="6" w16cid:durableId="1206673479">
    <w:abstractNumId w:val="3"/>
  </w:num>
  <w:num w:numId="7" w16cid:durableId="1124301298">
    <w:abstractNumId w:val="2"/>
  </w:num>
  <w:num w:numId="8" w16cid:durableId="499589632">
    <w:abstractNumId w:val="1"/>
  </w:num>
  <w:num w:numId="9" w16cid:durableId="995770035">
    <w:abstractNumId w:val="0"/>
  </w:num>
  <w:num w:numId="10" w16cid:durableId="1548029632">
    <w:abstractNumId w:val="9"/>
  </w:num>
  <w:num w:numId="11" w16cid:durableId="303777832">
    <w:abstractNumId w:val="16"/>
  </w:num>
  <w:num w:numId="12" w16cid:durableId="1289897746">
    <w:abstractNumId w:val="12"/>
  </w:num>
  <w:num w:numId="13" w16cid:durableId="1820996720">
    <w:abstractNumId w:val="17"/>
  </w:num>
  <w:num w:numId="14" w16cid:durableId="1980525698">
    <w:abstractNumId w:val="10"/>
  </w:num>
  <w:num w:numId="15" w16cid:durableId="2066294104">
    <w:abstractNumId w:val="13"/>
  </w:num>
  <w:num w:numId="16" w16cid:durableId="86001354">
    <w:abstractNumId w:val="14"/>
  </w:num>
  <w:num w:numId="17" w16cid:durableId="848058269">
    <w:abstractNumId w:val="15"/>
  </w:num>
  <w:num w:numId="18" w16cid:durableId="14956107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04D"/>
    <w:rsid w:val="00034616"/>
    <w:rsid w:val="0006063C"/>
    <w:rsid w:val="000E3CCF"/>
    <w:rsid w:val="00137E55"/>
    <w:rsid w:val="0015074B"/>
    <w:rsid w:val="002005AD"/>
    <w:rsid w:val="0029639D"/>
    <w:rsid w:val="00326F90"/>
    <w:rsid w:val="003C301A"/>
    <w:rsid w:val="0067514D"/>
    <w:rsid w:val="006A3640"/>
    <w:rsid w:val="0072222B"/>
    <w:rsid w:val="0077229D"/>
    <w:rsid w:val="007E5DDF"/>
    <w:rsid w:val="008705F1"/>
    <w:rsid w:val="00A2699E"/>
    <w:rsid w:val="00AA1D8D"/>
    <w:rsid w:val="00B3214A"/>
    <w:rsid w:val="00B47730"/>
    <w:rsid w:val="00BC3C5F"/>
    <w:rsid w:val="00CB0664"/>
    <w:rsid w:val="00CE5B00"/>
    <w:rsid w:val="00E9096D"/>
    <w:rsid w:val="00ED0E01"/>
    <w:rsid w:val="00F809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93048"/>
  <w14:defaultImageDpi w14:val="300"/>
  <w15:docId w15:val="{24F1920E-02FA-44A6-9D5C-B8BCAE4A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269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9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7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smaka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Ismail Mohammed Kamil</cp:lastModifiedBy>
  <cp:revision>9</cp:revision>
  <dcterms:created xsi:type="dcterms:W3CDTF">2013-12-23T23:15:00Z</dcterms:created>
  <dcterms:modified xsi:type="dcterms:W3CDTF">2026-01-20T15:04:00Z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54db73ba-2939-4177-8212-d6bcd0839a3c</vt:lpwstr>
  </property>
</Properties>
</file>